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机电工程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系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电工电子技术实训器材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采购</w:t>
      </w:r>
    </w:p>
    <w:p w14:paraId="1CC0A96B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4DF340AC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  <w:lang w:val="en-US" w:eastAsia="zh-CN"/>
        </w:rPr>
        <w:t>器材</w:t>
      </w: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需求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259"/>
        <w:gridCol w:w="2509"/>
        <w:gridCol w:w="723"/>
        <w:gridCol w:w="1637"/>
      </w:tblGrid>
      <w:tr w14:paraId="5462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96" w:type="dxa"/>
            <w:noWrap/>
            <w:vAlign w:val="center"/>
          </w:tcPr>
          <w:p w14:paraId="61BAF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259" w:type="dxa"/>
            <w:noWrap/>
            <w:vAlign w:val="center"/>
          </w:tcPr>
          <w:p w14:paraId="195D0B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2509" w:type="dxa"/>
            <w:noWrap/>
            <w:vAlign w:val="center"/>
          </w:tcPr>
          <w:p w14:paraId="700D0D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723" w:type="dxa"/>
            <w:noWrap/>
            <w:vAlign w:val="center"/>
          </w:tcPr>
          <w:p w14:paraId="2EBB14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37" w:type="dxa"/>
            <w:noWrap/>
            <w:vAlign w:val="center"/>
          </w:tcPr>
          <w:p w14:paraId="415E3B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</w:tr>
      <w:tr w14:paraId="5F5E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96" w:type="dxa"/>
            <w:noWrap/>
            <w:vAlign w:val="center"/>
          </w:tcPr>
          <w:p w14:paraId="053199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3259" w:type="dxa"/>
            <w:noWrap/>
            <w:vAlign w:val="center"/>
          </w:tcPr>
          <w:p w14:paraId="0D95A2B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/620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/750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/820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/1K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/2K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(每种各5000个)</w:t>
            </w:r>
          </w:p>
        </w:tc>
        <w:tc>
          <w:tcPr>
            <w:tcW w:w="2509" w:type="dxa"/>
            <w:noWrap/>
            <w:vAlign w:val="center"/>
          </w:tcPr>
          <w:p w14:paraId="439686D1">
            <w:pPr>
              <w:ind w:firstLine="660" w:firstLineChars="300"/>
              <w:rPr>
                <w:rFonts w:hint="eastAsia" w:ascii="宋体" w:hAnsi="宋体" w:cs="宋体"/>
                <w:szCs w:val="21"/>
              </w:rPr>
            </w:pPr>
            <w:bookmarkStart w:id="0" w:name="OLE_LINK3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  <w:bookmarkEnd w:id="0"/>
          </w:p>
        </w:tc>
        <w:tc>
          <w:tcPr>
            <w:tcW w:w="723" w:type="dxa"/>
            <w:noWrap/>
            <w:vAlign w:val="center"/>
          </w:tcPr>
          <w:p w14:paraId="0C8CCC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37" w:type="dxa"/>
            <w:noWrap/>
            <w:vAlign w:val="center"/>
          </w:tcPr>
          <w:p w14:paraId="5A3B7B9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50000</w:t>
            </w:r>
          </w:p>
        </w:tc>
      </w:tr>
      <w:tr w14:paraId="6EDB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96" w:type="dxa"/>
            <w:noWrap/>
            <w:vAlign w:val="center"/>
          </w:tcPr>
          <w:p w14:paraId="30C2DD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电位器</w:t>
            </w:r>
          </w:p>
        </w:tc>
        <w:tc>
          <w:tcPr>
            <w:tcW w:w="3259" w:type="dxa"/>
            <w:noWrap/>
            <w:vAlign w:val="center"/>
          </w:tcPr>
          <w:p w14:paraId="75EFC3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220Ω</w:t>
            </w:r>
          </w:p>
        </w:tc>
        <w:tc>
          <w:tcPr>
            <w:tcW w:w="2509" w:type="dxa"/>
            <w:noWrap/>
            <w:vAlign w:val="center"/>
          </w:tcPr>
          <w:p w14:paraId="3BB92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3" w:type="dxa"/>
            <w:noWrap/>
            <w:vAlign w:val="top"/>
          </w:tcPr>
          <w:p w14:paraId="704499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37" w:type="dxa"/>
            <w:noWrap/>
            <w:vAlign w:val="center"/>
          </w:tcPr>
          <w:p w14:paraId="33FB1B8E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150</w:t>
            </w:r>
          </w:p>
        </w:tc>
      </w:tr>
      <w:tr w14:paraId="116E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96" w:type="dxa"/>
            <w:noWrap/>
            <w:vAlign w:val="center"/>
          </w:tcPr>
          <w:p w14:paraId="35B16A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万用表套件</w:t>
            </w:r>
          </w:p>
        </w:tc>
        <w:tc>
          <w:tcPr>
            <w:tcW w:w="3259" w:type="dxa"/>
            <w:noWrap/>
            <w:vAlign w:val="center"/>
          </w:tcPr>
          <w:p w14:paraId="355AE6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2509" w:type="dxa"/>
            <w:noWrap/>
            <w:vAlign w:val="center"/>
          </w:tcPr>
          <w:p w14:paraId="46B98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DT830B</w:t>
            </w:r>
          </w:p>
        </w:tc>
        <w:tc>
          <w:tcPr>
            <w:tcW w:w="723" w:type="dxa"/>
            <w:noWrap/>
            <w:vAlign w:val="top"/>
          </w:tcPr>
          <w:p w14:paraId="42F71B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37" w:type="dxa"/>
            <w:noWrap/>
            <w:vAlign w:val="center"/>
          </w:tcPr>
          <w:p w14:paraId="5977D7E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550</w:t>
            </w:r>
          </w:p>
        </w:tc>
      </w:tr>
      <w:tr w14:paraId="2480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96" w:type="dxa"/>
            <w:noWrap/>
            <w:vAlign w:val="center"/>
          </w:tcPr>
          <w:p w14:paraId="53D528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万能板</w:t>
            </w:r>
          </w:p>
        </w:tc>
        <w:tc>
          <w:tcPr>
            <w:tcW w:w="3259" w:type="dxa"/>
            <w:noWrap/>
            <w:vAlign w:val="center"/>
          </w:tcPr>
          <w:p w14:paraId="51D58D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9*15cm</w:t>
            </w:r>
          </w:p>
        </w:tc>
        <w:tc>
          <w:tcPr>
            <w:tcW w:w="2509" w:type="dxa"/>
            <w:noWrap/>
            <w:vAlign w:val="center"/>
          </w:tcPr>
          <w:p w14:paraId="6358E6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3" w:type="dxa"/>
            <w:noWrap/>
            <w:vAlign w:val="top"/>
          </w:tcPr>
          <w:p w14:paraId="4ED0F6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块</w:t>
            </w:r>
          </w:p>
        </w:tc>
        <w:tc>
          <w:tcPr>
            <w:tcW w:w="1637" w:type="dxa"/>
            <w:noWrap/>
            <w:vAlign w:val="center"/>
          </w:tcPr>
          <w:p w14:paraId="77EA7A73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550</w:t>
            </w:r>
          </w:p>
        </w:tc>
      </w:tr>
      <w:tr w14:paraId="3EA2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96" w:type="dxa"/>
            <w:noWrap/>
            <w:vAlign w:val="center"/>
          </w:tcPr>
          <w:p w14:paraId="4FDFE1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3259" w:type="dxa"/>
            <w:noWrap/>
            <w:vAlign w:val="center"/>
          </w:tcPr>
          <w:p w14:paraId="3FB4B0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2509" w:type="dxa"/>
            <w:noWrap/>
            <w:vAlign w:val="center"/>
          </w:tcPr>
          <w:p w14:paraId="6D0B08B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N4001/N4004/N4007/1N5399/1N5408(每种各1100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个)</w:t>
            </w:r>
          </w:p>
        </w:tc>
        <w:tc>
          <w:tcPr>
            <w:tcW w:w="723" w:type="dxa"/>
            <w:noWrap/>
            <w:vAlign w:val="top"/>
          </w:tcPr>
          <w:p w14:paraId="05360A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37" w:type="dxa"/>
            <w:noWrap/>
            <w:vAlign w:val="center"/>
          </w:tcPr>
          <w:p w14:paraId="09FCC258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5500</w:t>
            </w:r>
          </w:p>
        </w:tc>
      </w:tr>
      <w:tr w14:paraId="1F29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96" w:type="dxa"/>
            <w:noWrap/>
            <w:vAlign w:val="center"/>
          </w:tcPr>
          <w:p w14:paraId="1E195F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导线</w:t>
            </w:r>
          </w:p>
        </w:tc>
        <w:tc>
          <w:tcPr>
            <w:tcW w:w="3259" w:type="dxa"/>
            <w:noWrap/>
            <w:vAlign w:val="center"/>
          </w:tcPr>
          <w:p w14:paraId="3FD67E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30cm</w:t>
            </w:r>
          </w:p>
        </w:tc>
        <w:tc>
          <w:tcPr>
            <w:tcW w:w="2509" w:type="dxa"/>
            <w:noWrap/>
            <w:vAlign w:val="center"/>
          </w:tcPr>
          <w:p w14:paraId="605BA7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3" w:type="dxa"/>
            <w:noWrap/>
            <w:vAlign w:val="top"/>
          </w:tcPr>
          <w:p w14:paraId="2DEA3A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37" w:type="dxa"/>
            <w:noWrap/>
            <w:vAlign w:val="center"/>
          </w:tcPr>
          <w:p w14:paraId="0791EA7B"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8000</w:t>
            </w:r>
          </w:p>
        </w:tc>
      </w:tr>
      <w:tr w14:paraId="6753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6" w:type="dxa"/>
            <w:noWrap/>
            <w:vAlign w:val="center"/>
          </w:tcPr>
          <w:p w14:paraId="007ECF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电容</w:t>
            </w:r>
          </w:p>
        </w:tc>
        <w:tc>
          <w:tcPr>
            <w:tcW w:w="3259" w:type="dxa"/>
            <w:noWrap/>
            <w:vAlign w:val="center"/>
          </w:tcPr>
          <w:p w14:paraId="3A667F3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0.1uf/0.47uf/2.2uf/4.7uf/10uf/22uf/47uf/100uf/220uf/470uf/1000uf(每种各500个)</w:t>
            </w:r>
          </w:p>
        </w:tc>
        <w:tc>
          <w:tcPr>
            <w:tcW w:w="2509" w:type="dxa"/>
            <w:noWrap/>
            <w:vAlign w:val="center"/>
          </w:tcPr>
          <w:p w14:paraId="4055AF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3" w:type="dxa"/>
            <w:noWrap/>
            <w:vAlign w:val="top"/>
          </w:tcPr>
          <w:p w14:paraId="1FA56051">
            <w:pPr>
              <w:ind w:firstLine="220" w:firstLineChars="100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37" w:type="dxa"/>
            <w:noWrap/>
            <w:vAlign w:val="center"/>
          </w:tcPr>
          <w:p w14:paraId="410ECB8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5500</w:t>
            </w:r>
          </w:p>
        </w:tc>
      </w:tr>
      <w:tr w14:paraId="1729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496" w:type="dxa"/>
            <w:noWrap/>
            <w:vAlign w:val="center"/>
          </w:tcPr>
          <w:p w14:paraId="35C918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半导体晶体管</w:t>
            </w:r>
          </w:p>
        </w:tc>
        <w:tc>
          <w:tcPr>
            <w:tcW w:w="3259" w:type="dxa"/>
            <w:noWrap/>
            <w:vAlign w:val="center"/>
          </w:tcPr>
          <w:p w14:paraId="56E0E24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2509" w:type="dxa"/>
            <w:noWrap/>
            <w:vAlign w:val="center"/>
          </w:tcPr>
          <w:p w14:paraId="680626B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S8050NPN/S8550PNP/S9012PNP/S9014NPN/S9013PNP(每种各1100个)</w:t>
            </w:r>
          </w:p>
        </w:tc>
        <w:tc>
          <w:tcPr>
            <w:tcW w:w="723" w:type="dxa"/>
            <w:noWrap/>
            <w:vAlign w:val="top"/>
          </w:tcPr>
          <w:p w14:paraId="56E22847">
            <w:pPr>
              <w:ind w:firstLine="220" w:firstLineChars="100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37" w:type="dxa"/>
            <w:noWrap/>
            <w:vAlign w:val="center"/>
          </w:tcPr>
          <w:p w14:paraId="596338D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5500</w:t>
            </w:r>
          </w:p>
        </w:tc>
      </w:tr>
      <w:tr w14:paraId="11EC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496" w:type="dxa"/>
            <w:noWrap/>
            <w:vAlign w:val="center"/>
          </w:tcPr>
          <w:p w14:paraId="7D3A32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恒温焊台</w:t>
            </w:r>
          </w:p>
        </w:tc>
        <w:tc>
          <w:tcPr>
            <w:tcW w:w="3259" w:type="dxa"/>
            <w:noWrap/>
            <w:vAlign w:val="center"/>
          </w:tcPr>
          <w:p w14:paraId="3C2F22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60W</w:t>
            </w:r>
          </w:p>
        </w:tc>
        <w:tc>
          <w:tcPr>
            <w:tcW w:w="2509" w:type="dxa"/>
            <w:noWrap/>
            <w:vAlign w:val="center"/>
          </w:tcPr>
          <w:p w14:paraId="3EAF7B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723" w:type="dxa"/>
            <w:noWrap/>
            <w:vAlign w:val="top"/>
          </w:tcPr>
          <w:p w14:paraId="495AC689">
            <w:pPr>
              <w:ind w:firstLine="220" w:firstLineChars="100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台</w:t>
            </w:r>
          </w:p>
        </w:tc>
        <w:tc>
          <w:tcPr>
            <w:tcW w:w="1637" w:type="dxa"/>
            <w:noWrap/>
            <w:vAlign w:val="center"/>
          </w:tcPr>
          <w:p w14:paraId="20DBB16C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</w:p>
        </w:tc>
      </w:tr>
      <w:tr w14:paraId="5BC5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96" w:type="dxa"/>
            <w:noWrap/>
            <w:vAlign w:val="center"/>
          </w:tcPr>
          <w:p w14:paraId="487D763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焊锡丝</w:t>
            </w:r>
          </w:p>
        </w:tc>
        <w:tc>
          <w:tcPr>
            <w:tcW w:w="3259" w:type="dxa"/>
            <w:noWrap/>
            <w:vAlign w:val="center"/>
          </w:tcPr>
          <w:p w14:paraId="7223E91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1.0</w:t>
            </w:r>
          </w:p>
        </w:tc>
        <w:tc>
          <w:tcPr>
            <w:tcW w:w="2509" w:type="dxa"/>
            <w:noWrap/>
            <w:vAlign w:val="center"/>
          </w:tcPr>
          <w:p w14:paraId="344D66B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1000克/卷</w:t>
            </w:r>
          </w:p>
        </w:tc>
        <w:tc>
          <w:tcPr>
            <w:tcW w:w="723" w:type="dxa"/>
            <w:noWrap/>
            <w:vAlign w:val="top"/>
          </w:tcPr>
          <w:p w14:paraId="355E010C">
            <w:pPr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卷</w:t>
            </w:r>
          </w:p>
        </w:tc>
        <w:tc>
          <w:tcPr>
            <w:tcW w:w="1637" w:type="dxa"/>
            <w:noWrap/>
            <w:vAlign w:val="center"/>
          </w:tcPr>
          <w:p w14:paraId="4A09EC8B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</w:p>
        </w:tc>
      </w:tr>
      <w:tr w14:paraId="6F09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496" w:type="dxa"/>
            <w:noWrap/>
            <w:vAlign w:val="center"/>
          </w:tcPr>
          <w:p w14:paraId="144CDA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259" w:type="dxa"/>
            <w:noWrap/>
            <w:vAlign w:val="center"/>
          </w:tcPr>
          <w:p w14:paraId="266BC5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9" w:type="dxa"/>
            <w:noWrap/>
            <w:vAlign w:val="center"/>
          </w:tcPr>
          <w:p w14:paraId="78C2F3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noWrap/>
            <w:vAlign w:val="top"/>
          </w:tcPr>
          <w:p w14:paraId="237D5D4F"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noWrap/>
            <w:vAlign w:val="top"/>
          </w:tcPr>
          <w:p w14:paraId="7C50AA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649D51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（二）其他需求（并提供承诺书）</w:t>
      </w:r>
    </w:p>
    <w:p w14:paraId="7C26C99E">
      <w:pPr>
        <w:pStyle w:val="3"/>
        <w:pageBreakBefore w:val="0"/>
        <w:widowControl/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1.</w:t>
      </w: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00E04A42">
      <w:pPr>
        <w:pStyle w:val="3"/>
        <w:pageBreakBefore w:val="0"/>
        <w:widowControl/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2.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器材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满足招标参数及实训培训经采购人代表认定合格后，一次性付清所有货款。</w:t>
      </w:r>
    </w:p>
    <w:p w14:paraId="2ACE0A75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654B1D1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2.2</w:t>
      </w:r>
      <w:r>
        <w:rPr>
          <w:rFonts w:hint="eastAsia" w:ascii="宋体" w:hAnsi="宋体"/>
          <w:color w:val="000000"/>
          <w:kern w:val="0"/>
          <w:sz w:val="24"/>
        </w:rPr>
        <w:t>万元。</w:t>
      </w:r>
    </w:p>
    <w:p w14:paraId="7455336D"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联系人：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王老师</w:t>
      </w:r>
      <w:r>
        <w:rPr>
          <w:rFonts w:hint="eastAsia" w:ascii="宋体" w:hAnsi="宋体"/>
          <w:color w:val="000000"/>
          <w:kern w:val="0"/>
          <w:sz w:val="24"/>
        </w:rPr>
        <w:t>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曹老师 18855466614</w:t>
      </w:r>
      <w:r>
        <w:rPr>
          <w:rFonts w:hint="eastAsia" w:ascii="宋体" w:hAnsi="宋体"/>
          <w:color w:val="000000"/>
          <w:kern w:val="0"/>
          <w:sz w:val="24"/>
        </w:rPr>
        <w:t>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1538573803 </w:t>
      </w:r>
      <w:r>
        <w:rPr>
          <w:rFonts w:hint="eastAsia" w:ascii="宋体" w:hAnsi="宋体"/>
          <w:color w:val="000000"/>
          <w:kern w:val="0"/>
          <w:sz w:val="24"/>
        </w:rPr>
        <w:t>QQ：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962141817</w:t>
      </w:r>
      <w:r>
        <w:rPr>
          <w:rFonts w:ascii="宋体" w:hAnsi="宋体"/>
          <w:color w:val="000000"/>
          <w:kern w:val="0"/>
          <w:sz w:val="24"/>
        </w:rPr>
        <w:t>@</w:t>
      </w:r>
      <w:r>
        <w:rPr>
          <w:rFonts w:hint="eastAsia" w:ascii="宋体" w:hAnsi="宋体"/>
          <w:color w:val="000000"/>
          <w:kern w:val="0"/>
          <w:sz w:val="24"/>
        </w:rPr>
        <w:t>QQ.</w:t>
      </w:r>
      <w:r>
        <w:rPr>
          <w:rFonts w:ascii="宋体" w:hAnsi="宋体"/>
          <w:color w:val="000000"/>
          <w:kern w:val="0"/>
          <w:sz w:val="24"/>
        </w:rPr>
        <w:t>com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2317A"/>
    <w:multiLevelType w:val="singleLevel"/>
    <w:tmpl w:val="BCB231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2F60BF"/>
    <w:rsid w:val="00306A7B"/>
    <w:rsid w:val="00520AD2"/>
    <w:rsid w:val="005654CE"/>
    <w:rsid w:val="00606B68"/>
    <w:rsid w:val="00AE0CD8"/>
    <w:rsid w:val="00BD0AD8"/>
    <w:rsid w:val="00CD6E36"/>
    <w:rsid w:val="0191035F"/>
    <w:rsid w:val="019461FC"/>
    <w:rsid w:val="05F6742D"/>
    <w:rsid w:val="0FF10E3B"/>
    <w:rsid w:val="207A3B8B"/>
    <w:rsid w:val="49600BB5"/>
    <w:rsid w:val="51535541"/>
    <w:rsid w:val="5C20741A"/>
    <w:rsid w:val="69B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387</Characters>
  <Lines>12</Lines>
  <Paragraphs>3</Paragraphs>
  <TotalTime>34</TotalTime>
  <ScaleCrop>false</ScaleCrop>
  <LinksUpToDate>false</LinksUpToDate>
  <CharactersWithSpaces>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2025-02-18T07:01:00Z</dcterms:created>
  <dc:creator>EDY</dc:creator>
  <cp:lastModifiedBy>刘强</cp:lastModifiedBy>
  <dcterms:modified xsi:type="dcterms:W3CDTF">2025-04-14T09:34:08Z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00b0419c5b0549e7bcf5044d6d707e88_23</vt:lpwstr>
  </property>
  <property fmtid="{D5CDD505-2E9C-101B-9397-08002B2CF9AE}" pid="4" name="KSOTemplateDocerSaveRecord">
    <vt:lpwstr>eyJoZGlkIjoiZmZiNzgxMzA3YWRlMDdlYThkNGQ3MjU0NzI4NDI2OTgiLCJ1c2VySWQiOiIyMjQ1NzI1MzEifQ==</vt:lpwstr>
  </property>
</Properties>
</file>