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57" w:rsidRDefault="00836457">
      <w:pPr>
        <w:jc w:val="left"/>
        <w:rPr>
          <w:b/>
          <w:bCs/>
          <w:sz w:val="40"/>
          <w:szCs w:val="4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kern w:val="0"/>
          <w:sz w:val="28"/>
          <w:szCs w:val="28"/>
        </w:rPr>
        <w:t>：</w:t>
      </w:r>
      <w:bookmarkStart w:id="0" w:name="_GoBack"/>
      <w:bookmarkEnd w:id="0"/>
    </w:p>
    <w:p w:rsidR="00836457" w:rsidRDefault="00836457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报价表</w:t>
      </w:r>
    </w:p>
    <w:p w:rsidR="00836457" w:rsidRDefault="00836457">
      <w:pPr>
        <w:jc w:val="center"/>
        <w:rPr>
          <w:sz w:val="24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0"/>
        <w:gridCol w:w="6434"/>
      </w:tblGrid>
      <w:tr w:rsidR="00836457" w:rsidRPr="00544912">
        <w:trPr>
          <w:cantSplit/>
          <w:trHeight w:val="1147"/>
          <w:jc w:val="center"/>
        </w:trPr>
        <w:tc>
          <w:tcPr>
            <w:tcW w:w="2380" w:type="dxa"/>
            <w:vAlign w:val="center"/>
          </w:tcPr>
          <w:p w:rsidR="00836457" w:rsidRPr="00544912" w:rsidRDefault="00836457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6434" w:type="dxa"/>
            <w:vAlign w:val="center"/>
          </w:tcPr>
          <w:p w:rsidR="00836457" w:rsidRPr="00544912" w:rsidRDefault="00836457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 w:rsidRPr="00544912">
              <w:rPr>
                <w:rFonts w:ascii="宋体" w:hAnsi="宋体" w:hint="eastAsia"/>
                <w:kern w:val="0"/>
                <w:sz w:val="28"/>
                <w:szCs w:val="28"/>
              </w:rPr>
              <w:t>宿州职业技术学院</w:t>
            </w:r>
            <w:r w:rsidRPr="00544912">
              <w:rPr>
                <w:rFonts w:ascii="宋体" w:hAnsi="宋体"/>
                <w:kern w:val="0"/>
                <w:sz w:val="28"/>
                <w:szCs w:val="28"/>
              </w:rPr>
              <w:t>2021</w:t>
            </w:r>
            <w:r w:rsidRPr="00544912">
              <w:rPr>
                <w:rFonts w:ascii="宋体" w:hAnsi="宋体" w:hint="eastAsia"/>
                <w:kern w:val="0"/>
                <w:sz w:val="28"/>
                <w:szCs w:val="28"/>
              </w:rPr>
              <w:t>年消防维保服务采购项目</w:t>
            </w:r>
          </w:p>
        </w:tc>
      </w:tr>
      <w:tr w:rsidR="00836457" w:rsidRPr="00544912">
        <w:trPr>
          <w:cantSplit/>
          <w:trHeight w:val="1140"/>
          <w:jc w:val="center"/>
        </w:trPr>
        <w:tc>
          <w:tcPr>
            <w:tcW w:w="2380" w:type="dxa"/>
            <w:tcBorders>
              <w:top w:val="nil"/>
            </w:tcBorders>
            <w:vAlign w:val="center"/>
          </w:tcPr>
          <w:p w:rsidR="00836457" w:rsidRPr="00544912" w:rsidRDefault="00836457">
            <w:pPr>
              <w:jc w:val="center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项目编号</w:t>
            </w:r>
          </w:p>
        </w:tc>
        <w:tc>
          <w:tcPr>
            <w:tcW w:w="6434" w:type="dxa"/>
            <w:tcBorders>
              <w:top w:val="nil"/>
            </w:tcBorders>
            <w:vAlign w:val="center"/>
          </w:tcPr>
          <w:p w:rsidR="00836457" w:rsidRPr="00544912" w:rsidRDefault="0083645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36457" w:rsidRPr="00544912">
        <w:trPr>
          <w:cantSplit/>
          <w:trHeight w:val="1167"/>
          <w:jc w:val="center"/>
        </w:trPr>
        <w:tc>
          <w:tcPr>
            <w:tcW w:w="2380" w:type="dxa"/>
            <w:tcBorders>
              <w:top w:val="nil"/>
            </w:tcBorders>
            <w:vAlign w:val="center"/>
          </w:tcPr>
          <w:p w:rsidR="00836457" w:rsidRPr="00544912" w:rsidRDefault="00836457">
            <w:pPr>
              <w:jc w:val="center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采购单位</w:t>
            </w:r>
          </w:p>
        </w:tc>
        <w:tc>
          <w:tcPr>
            <w:tcW w:w="6434" w:type="dxa"/>
            <w:tcBorders>
              <w:top w:val="nil"/>
            </w:tcBorders>
            <w:vAlign w:val="center"/>
          </w:tcPr>
          <w:p w:rsidR="00836457" w:rsidRPr="00544912" w:rsidRDefault="00836457">
            <w:pPr>
              <w:jc w:val="center"/>
              <w:rPr>
                <w:rFonts w:ascii="宋体"/>
                <w:sz w:val="28"/>
                <w:szCs w:val="28"/>
              </w:rPr>
            </w:pPr>
            <w:r w:rsidRPr="00544912">
              <w:rPr>
                <w:rFonts w:ascii="宋体" w:hAnsi="宋体" w:hint="eastAsia"/>
                <w:sz w:val="28"/>
                <w:szCs w:val="28"/>
              </w:rPr>
              <w:t>宿州职业技术学院</w:t>
            </w:r>
          </w:p>
        </w:tc>
      </w:tr>
      <w:tr w:rsidR="00836457" w:rsidRPr="00544912">
        <w:trPr>
          <w:cantSplit/>
          <w:trHeight w:val="2128"/>
          <w:jc w:val="center"/>
        </w:trPr>
        <w:tc>
          <w:tcPr>
            <w:tcW w:w="2380" w:type="dxa"/>
            <w:vAlign w:val="center"/>
          </w:tcPr>
          <w:p w:rsidR="00836457" w:rsidRDefault="00836457">
            <w:pPr>
              <w:jc w:val="center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投标报价</w:t>
            </w:r>
          </w:p>
          <w:p w:rsidR="00836457" w:rsidRPr="00544912" w:rsidRDefault="00836457">
            <w:pPr>
              <w:jc w:val="center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（人民币）</w:t>
            </w:r>
          </w:p>
        </w:tc>
        <w:tc>
          <w:tcPr>
            <w:tcW w:w="6434" w:type="dxa"/>
            <w:vAlign w:val="center"/>
          </w:tcPr>
          <w:p w:rsidR="00836457" w:rsidRPr="00544912" w:rsidRDefault="00836457">
            <w:pPr>
              <w:ind w:right="-670"/>
              <w:rPr>
                <w:rFonts w:ascii="黑体" w:eastAsia="黑体" w:hAnsi="黑体"/>
                <w:sz w:val="24"/>
                <w:u w:val="single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大写：</w:t>
            </w:r>
            <w:r w:rsidRPr="00544912">
              <w:rPr>
                <w:rFonts w:ascii="黑体" w:eastAsia="黑体" w:hAnsi="黑体"/>
                <w:sz w:val="24"/>
                <w:u w:val="single"/>
              </w:rPr>
              <w:t xml:space="preserve">                              </w:t>
            </w:r>
            <w:r w:rsidRPr="00544912">
              <w:rPr>
                <w:rFonts w:ascii="黑体" w:eastAsia="黑体" w:hAnsi="黑体" w:hint="eastAsia"/>
                <w:sz w:val="24"/>
              </w:rPr>
              <w:t>圆</w:t>
            </w:r>
          </w:p>
          <w:p w:rsidR="00836457" w:rsidRPr="00544912" w:rsidRDefault="00836457">
            <w:pPr>
              <w:ind w:right="-670"/>
              <w:rPr>
                <w:rFonts w:ascii="黑体" w:eastAsia="黑体" w:hAnsi="黑体"/>
                <w:sz w:val="24"/>
              </w:rPr>
            </w:pPr>
          </w:p>
          <w:p w:rsidR="00836457" w:rsidRPr="00544912" w:rsidRDefault="00836457">
            <w:pPr>
              <w:ind w:right="-670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小写：</w:t>
            </w:r>
            <w:r w:rsidRPr="00544912">
              <w:rPr>
                <w:rFonts w:ascii="黑体" w:eastAsia="黑体" w:hAnsi="黑体"/>
                <w:sz w:val="24"/>
                <w:u w:val="single"/>
              </w:rPr>
              <w:t xml:space="preserve">                              </w:t>
            </w:r>
            <w:r w:rsidRPr="00544912">
              <w:rPr>
                <w:rFonts w:ascii="黑体" w:eastAsia="黑体" w:hAnsi="黑体" w:hint="eastAsia"/>
                <w:sz w:val="24"/>
              </w:rPr>
              <w:t>元</w:t>
            </w:r>
          </w:p>
        </w:tc>
      </w:tr>
      <w:tr w:rsidR="00836457" w:rsidRPr="00544912" w:rsidTr="00544912">
        <w:trPr>
          <w:cantSplit/>
          <w:trHeight w:val="1155"/>
          <w:jc w:val="center"/>
        </w:trPr>
        <w:tc>
          <w:tcPr>
            <w:tcW w:w="2380" w:type="dxa"/>
            <w:vAlign w:val="center"/>
          </w:tcPr>
          <w:p w:rsidR="00836457" w:rsidRPr="00544912" w:rsidRDefault="00836457">
            <w:pPr>
              <w:jc w:val="center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报价单位</w:t>
            </w:r>
          </w:p>
        </w:tc>
        <w:tc>
          <w:tcPr>
            <w:tcW w:w="6434" w:type="dxa"/>
            <w:vAlign w:val="center"/>
          </w:tcPr>
          <w:p w:rsidR="00836457" w:rsidRPr="00544912" w:rsidRDefault="00836457">
            <w:pPr>
              <w:ind w:right="-670"/>
              <w:rPr>
                <w:rFonts w:ascii="黑体" w:eastAsia="黑体" w:hAnsi="黑体"/>
                <w:sz w:val="24"/>
              </w:rPr>
            </w:pPr>
          </w:p>
        </w:tc>
      </w:tr>
      <w:tr w:rsidR="00836457" w:rsidRPr="00544912" w:rsidTr="00544912">
        <w:trPr>
          <w:cantSplit/>
          <w:trHeight w:val="1457"/>
          <w:jc w:val="center"/>
        </w:trPr>
        <w:tc>
          <w:tcPr>
            <w:tcW w:w="2380" w:type="dxa"/>
            <w:vAlign w:val="center"/>
          </w:tcPr>
          <w:p w:rsidR="00836457" w:rsidRDefault="00836457">
            <w:pPr>
              <w:jc w:val="center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法人或授权代理人</w:t>
            </w:r>
          </w:p>
          <w:p w:rsidR="00836457" w:rsidRPr="00544912" w:rsidRDefault="00836457">
            <w:pPr>
              <w:jc w:val="center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签字确认</w:t>
            </w:r>
          </w:p>
        </w:tc>
        <w:tc>
          <w:tcPr>
            <w:tcW w:w="6434" w:type="dxa"/>
            <w:vAlign w:val="center"/>
          </w:tcPr>
          <w:p w:rsidR="00836457" w:rsidRDefault="00836457">
            <w:pPr>
              <w:ind w:right="-670"/>
              <w:rPr>
                <w:rFonts w:ascii="黑体" w:eastAsia="黑体" w:hAnsi="黑体"/>
                <w:sz w:val="24"/>
              </w:rPr>
            </w:pPr>
          </w:p>
          <w:p w:rsidR="00836457" w:rsidRPr="00544912" w:rsidRDefault="00836457">
            <w:pPr>
              <w:ind w:right="-670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签字确认：</w:t>
            </w:r>
            <w:r w:rsidRPr="00544912">
              <w:rPr>
                <w:rFonts w:ascii="黑体" w:eastAsia="黑体" w:hAnsi="黑体"/>
                <w:sz w:val="24"/>
                <w:u w:val="single"/>
              </w:rPr>
              <w:t xml:space="preserve">                             </w:t>
            </w:r>
          </w:p>
        </w:tc>
      </w:tr>
      <w:tr w:rsidR="00836457" w:rsidRPr="00544912" w:rsidTr="00544912">
        <w:trPr>
          <w:cantSplit/>
          <w:trHeight w:val="1155"/>
          <w:jc w:val="center"/>
        </w:trPr>
        <w:tc>
          <w:tcPr>
            <w:tcW w:w="2380" w:type="dxa"/>
            <w:vAlign w:val="center"/>
          </w:tcPr>
          <w:p w:rsidR="00836457" w:rsidRPr="00544912" w:rsidRDefault="00836457">
            <w:pPr>
              <w:jc w:val="center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6434" w:type="dxa"/>
            <w:vAlign w:val="center"/>
          </w:tcPr>
          <w:p w:rsidR="00836457" w:rsidRDefault="00836457" w:rsidP="00544912">
            <w:pPr>
              <w:widowControl/>
              <w:rPr>
                <w:rFonts w:ascii="黑体" w:eastAsia="黑体" w:hAnsi="黑体"/>
                <w:sz w:val="24"/>
              </w:rPr>
            </w:pPr>
          </w:p>
          <w:p w:rsidR="00836457" w:rsidRPr="00544912" w:rsidRDefault="00836457" w:rsidP="00544912">
            <w:pPr>
              <w:widowControl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/>
                <w:sz w:val="24"/>
              </w:rPr>
              <w:t>202</w:t>
            </w:r>
            <w:r>
              <w:rPr>
                <w:rFonts w:ascii="黑体" w:eastAsia="黑体" w:hAnsi="黑体"/>
                <w:sz w:val="24"/>
              </w:rPr>
              <w:t>1</w:t>
            </w:r>
            <w:r w:rsidRPr="00544912">
              <w:rPr>
                <w:rFonts w:ascii="黑体" w:eastAsia="黑体" w:hAnsi="黑体" w:hint="eastAsia"/>
                <w:sz w:val="24"/>
              </w:rPr>
              <w:t>年</w:t>
            </w:r>
            <w:r w:rsidRPr="00544912">
              <w:rPr>
                <w:rFonts w:ascii="黑体" w:eastAsia="黑体" w:hAnsi="黑体"/>
                <w:sz w:val="24"/>
                <w:u w:val="single"/>
              </w:rPr>
              <w:t xml:space="preserve">    </w:t>
            </w:r>
            <w:r w:rsidRPr="00544912">
              <w:rPr>
                <w:rFonts w:ascii="黑体" w:eastAsia="黑体" w:hAnsi="黑体" w:hint="eastAsia"/>
                <w:sz w:val="24"/>
              </w:rPr>
              <w:t>月</w:t>
            </w:r>
            <w:r w:rsidRPr="00544912">
              <w:rPr>
                <w:rFonts w:ascii="黑体" w:eastAsia="黑体" w:hAnsi="黑体"/>
                <w:sz w:val="24"/>
                <w:u w:val="single"/>
              </w:rPr>
              <w:t xml:space="preserve">    </w:t>
            </w:r>
            <w:r w:rsidRPr="00544912">
              <w:rPr>
                <w:rFonts w:ascii="黑体" w:eastAsia="黑体" w:hAnsi="黑体" w:hint="eastAsia"/>
                <w:sz w:val="24"/>
              </w:rPr>
              <w:t>日</w:t>
            </w:r>
            <w:r w:rsidRPr="00544912">
              <w:rPr>
                <w:rFonts w:ascii="黑体" w:eastAsia="黑体" w:hAnsi="黑体"/>
                <w:sz w:val="24"/>
                <w:u w:val="single"/>
              </w:rPr>
              <w:t xml:space="preserve">    </w:t>
            </w:r>
            <w:r w:rsidRPr="00544912">
              <w:rPr>
                <w:rFonts w:ascii="黑体" w:eastAsia="黑体" w:hAnsi="黑体" w:hint="eastAsia"/>
                <w:sz w:val="24"/>
              </w:rPr>
              <w:t>时</w:t>
            </w:r>
            <w:r w:rsidRPr="00544912">
              <w:rPr>
                <w:rFonts w:ascii="黑体" w:eastAsia="黑体" w:hAnsi="黑体"/>
                <w:i/>
                <w:iCs/>
                <w:sz w:val="24"/>
                <w:u w:val="single"/>
              </w:rPr>
              <w:t xml:space="preserve">    </w:t>
            </w:r>
            <w:r w:rsidRPr="00544912">
              <w:rPr>
                <w:rFonts w:ascii="黑体" w:eastAsia="黑体" w:hAnsi="黑体" w:hint="eastAsia"/>
                <w:sz w:val="24"/>
              </w:rPr>
              <w:t>分</w:t>
            </w:r>
          </w:p>
        </w:tc>
      </w:tr>
      <w:tr w:rsidR="00836457" w:rsidRPr="00544912" w:rsidTr="00544912">
        <w:trPr>
          <w:cantSplit/>
          <w:trHeight w:val="1155"/>
          <w:jc w:val="center"/>
        </w:trPr>
        <w:tc>
          <w:tcPr>
            <w:tcW w:w="2380" w:type="dxa"/>
            <w:vAlign w:val="center"/>
          </w:tcPr>
          <w:p w:rsidR="00836457" w:rsidRPr="00544912" w:rsidRDefault="00836457">
            <w:pPr>
              <w:jc w:val="center"/>
              <w:rPr>
                <w:rFonts w:ascii="黑体" w:eastAsia="黑体" w:hAnsi="黑体"/>
                <w:sz w:val="24"/>
              </w:rPr>
            </w:pPr>
            <w:r w:rsidRPr="00544912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6434" w:type="dxa"/>
            <w:vAlign w:val="center"/>
          </w:tcPr>
          <w:p w:rsidR="00836457" w:rsidRPr="00544912" w:rsidRDefault="00836457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:rsidR="00836457" w:rsidRPr="00544912" w:rsidRDefault="00836457">
      <w:pPr>
        <w:rPr>
          <w:rFonts w:ascii="黑体" w:eastAsia="黑体" w:hAnsi="黑体"/>
        </w:rPr>
      </w:pPr>
    </w:p>
    <w:sectPr w:rsidR="00836457" w:rsidRPr="00544912" w:rsidSect="00E9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6EF"/>
    <w:rsid w:val="000330C1"/>
    <w:rsid w:val="0005253D"/>
    <w:rsid w:val="0006588D"/>
    <w:rsid w:val="00195198"/>
    <w:rsid w:val="002A7A98"/>
    <w:rsid w:val="002B2ED3"/>
    <w:rsid w:val="00544912"/>
    <w:rsid w:val="00545C83"/>
    <w:rsid w:val="00550A25"/>
    <w:rsid w:val="0061279A"/>
    <w:rsid w:val="006D1D9C"/>
    <w:rsid w:val="007E36EF"/>
    <w:rsid w:val="00836457"/>
    <w:rsid w:val="00BE5A9E"/>
    <w:rsid w:val="00CF5ACC"/>
    <w:rsid w:val="00D35728"/>
    <w:rsid w:val="00D77D5D"/>
    <w:rsid w:val="00D86B0D"/>
    <w:rsid w:val="00E964B5"/>
    <w:rsid w:val="00F25C0E"/>
    <w:rsid w:val="00F91208"/>
    <w:rsid w:val="663C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B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96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64B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6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64B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964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964B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35</Words>
  <Characters>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</dc:creator>
  <cp:keywords/>
  <dc:description/>
  <cp:lastModifiedBy>AutoBVT</cp:lastModifiedBy>
  <cp:revision>3</cp:revision>
  <cp:lastPrinted>2020-12-23T03:00:00Z</cp:lastPrinted>
  <dcterms:created xsi:type="dcterms:W3CDTF">2021-03-02T10:04:00Z</dcterms:created>
  <dcterms:modified xsi:type="dcterms:W3CDTF">2021-03-15T03:03:00Z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