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bCs/>
          <w:color w:val="000000"/>
          <w:sz w:val="32"/>
          <w:szCs w:val="32"/>
        </w:rPr>
      </w:pPr>
      <w:r>
        <w:rPr>
          <w:rFonts w:hint="default" w:ascii="仿宋_GB2312" w:eastAsia="仿宋_GB2312"/>
          <w:b/>
          <w:sz w:val="32"/>
          <w:szCs w:val="32"/>
        </w:rPr>
        <w:t>宿州职业</w:t>
      </w:r>
      <w:r>
        <w:rPr>
          <w:rFonts w:hint="eastAsia" w:ascii="仿宋_GB2312" w:eastAsia="仿宋_GB2312"/>
          <w:b/>
          <w:sz w:val="32"/>
          <w:szCs w:val="32"/>
        </w:rPr>
        <w:t>技术</w:t>
      </w:r>
      <w:r>
        <w:rPr>
          <w:rFonts w:ascii="仿宋_GB2312" w:eastAsia="仿宋_GB2312"/>
          <w:b/>
          <w:sz w:val="32"/>
          <w:szCs w:val="32"/>
        </w:rPr>
        <w:t>学院</w:t>
      </w:r>
      <w:r>
        <w:rPr>
          <w:rFonts w:hint="eastAsia" w:ascii="仿宋_GB2312" w:eastAsia="仿宋_GB2312"/>
          <w:b/>
          <w:sz w:val="32"/>
          <w:szCs w:val="32"/>
        </w:rPr>
        <w:t>开设线上</w:t>
      </w:r>
      <w:r>
        <w:rPr>
          <w:rFonts w:ascii="仿宋_GB2312" w:eastAsia="仿宋_GB2312"/>
          <w:b/>
          <w:sz w:val="32"/>
          <w:szCs w:val="32"/>
        </w:rPr>
        <w:t>教学课程</w:t>
      </w:r>
      <w:r>
        <w:rPr>
          <w:rFonts w:hint="eastAsia" w:ascii="仿宋_GB2312" w:eastAsia="仿宋_GB2312"/>
          <w:b/>
          <w:sz w:val="32"/>
          <w:szCs w:val="32"/>
        </w:rPr>
        <w:t>开课汇总表</w:t>
      </w:r>
    </w:p>
    <w:p>
      <w:pPr>
        <w:spacing w:beforeLines="50" w:afterLines="50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系部</w:t>
      </w:r>
      <w:r>
        <w:rPr>
          <w:rFonts w:hint="eastAsia"/>
          <w:b/>
          <w:bCs/>
          <w:color w:val="000000"/>
          <w:sz w:val="28"/>
          <w:szCs w:val="28"/>
        </w:rPr>
        <w:t xml:space="preserve">（盖章）：                             联系人：           填表日期：                    </w:t>
      </w:r>
    </w:p>
    <w:tbl>
      <w:tblPr>
        <w:tblStyle w:val="3"/>
        <w:tblW w:w="141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536"/>
        <w:gridCol w:w="1677"/>
        <w:gridCol w:w="1752"/>
        <w:gridCol w:w="1816"/>
        <w:gridCol w:w="1417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课程类型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主讲教师</w:t>
            </w: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授课学生数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授课学时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开课平台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ind w:firstLine="562" w:firstLineChars="200"/>
        <w:rPr>
          <w:rFonts w:hint="default" w:eastAsiaTheme="minorEastAsia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注：此表由各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教学系部</w:t>
      </w:r>
      <w:r>
        <w:rPr>
          <w:rFonts w:ascii="仿宋_GB2312" w:eastAsia="仿宋_GB2312"/>
          <w:b/>
          <w:sz w:val="28"/>
          <w:szCs w:val="28"/>
        </w:rPr>
        <w:t>负责填报，同时</w:t>
      </w:r>
      <w:r>
        <w:rPr>
          <w:rFonts w:hint="eastAsia" w:ascii="仿宋_GB2312" w:eastAsia="仿宋_GB2312"/>
          <w:b/>
          <w:sz w:val="28"/>
          <w:szCs w:val="28"/>
        </w:rPr>
        <w:t>提交</w:t>
      </w:r>
      <w:r>
        <w:rPr>
          <w:rFonts w:ascii="仿宋_GB2312" w:eastAsia="仿宋_GB2312"/>
          <w:b/>
          <w:sz w:val="28"/>
          <w:szCs w:val="28"/>
        </w:rPr>
        <w:t>该表格电子版</w:t>
      </w:r>
      <w:r>
        <w:rPr>
          <w:rFonts w:hint="eastAsia" w:ascii="仿宋_GB2312" w:eastAsia="仿宋_GB2312"/>
          <w:b/>
          <w:sz w:val="28"/>
          <w:szCs w:val="28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D2339"/>
    <w:rsid w:val="5CA0038C"/>
    <w:rsid w:val="78ED38DD"/>
    <w:rsid w:val="E5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2020-02-03T10:19:00Z</dcterms:created>
  <dc:creator>zhuli</dc:creator>
  <cp:lastModifiedBy>ICE</cp:lastModifiedBy>
  <dcterms:modified xsi:type="dcterms:W3CDTF">2020-02-06T04:21:36Z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